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</w:tblBorders>
        <w:tblLook w:val="00BF"/>
      </w:tblPr>
      <w:tblGrid>
        <w:gridCol w:w="10682"/>
      </w:tblGrid>
      <w:tr w:rsidR="00310836">
        <w:tc>
          <w:tcPr>
            <w:tcW w:w="10682" w:type="dxa"/>
          </w:tcPr>
          <w:p w:rsidR="00310836" w:rsidRPr="00996F8C" w:rsidRDefault="00310836" w:rsidP="00045FE6">
            <w:pPr>
              <w:pStyle w:val="BasicParagraph"/>
              <w:suppressAutoHyphens/>
              <w:spacing w:after="20"/>
              <w:rPr>
                <w:rFonts w:ascii="Arial" w:hAnsi="Arial" w:cs="Gotham-Book"/>
                <w:sz w:val="40"/>
              </w:rPr>
            </w:pPr>
            <w:r>
              <w:rPr>
                <w:rFonts w:ascii="Arial" w:hAnsi="Arial" w:cs="Gotham-Bold"/>
                <w:b/>
                <w:bCs/>
                <w:noProof/>
                <w:sz w:val="22"/>
                <w:szCs w:val="26"/>
                <w:lang w:val="en-US"/>
              </w:rPr>
              <w:drawing>
                <wp:inline distT="0" distB="0" distL="0" distR="0">
                  <wp:extent cx="721495" cy="723900"/>
                  <wp:effectExtent l="25400" t="0" r="0" b="0"/>
                  <wp:docPr id="5" name="Picture 0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36" cy="727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6F8C">
              <w:rPr>
                <w:rFonts w:ascii="Arial" w:hAnsi="Arial" w:cs="SegoePrint-Bold"/>
                <w:b/>
                <w:bCs/>
                <w:sz w:val="56"/>
                <w:szCs w:val="56"/>
              </w:rPr>
              <w:t>Keeping in touch</w:t>
            </w:r>
            <w:r w:rsidR="00045FE6">
              <w:rPr>
                <w:rFonts w:ascii="Arial" w:hAnsi="Arial" w:cs="SegoePrint-Bold"/>
                <w:b/>
                <w:bCs/>
                <w:sz w:val="56"/>
                <w:szCs w:val="56"/>
              </w:rPr>
              <w:t xml:space="preserve"> 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6"/>
                <w:szCs w:val="22"/>
              </w:rPr>
            </w:pPr>
            <w:r w:rsidRPr="00996F8C">
              <w:rPr>
                <w:rFonts w:ascii="Arial" w:hAnsi="Arial" w:cs="Gotham-Bold"/>
                <w:b/>
                <w:bCs/>
                <w:sz w:val="26"/>
                <w:szCs w:val="26"/>
              </w:rPr>
              <w:t>The next few weeks could be challenging for everyone, so it’s important that we all look out for each other</w:t>
            </w:r>
            <w:r>
              <w:rPr>
                <w:rFonts w:ascii="Arial" w:hAnsi="Arial" w:cs="Gotham-Bold"/>
                <w:b/>
                <w:bCs/>
                <w:sz w:val="26"/>
                <w:szCs w:val="26"/>
              </w:rPr>
              <w:t>…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We’re setting up a </w:t>
            </w:r>
            <w:proofErr w:type="spellStart"/>
            <w:r w:rsidRPr="00996F8C">
              <w:rPr>
                <w:rFonts w:ascii="Arial" w:hAnsi="Arial" w:cs="Gotham-Bold"/>
                <w:b/>
                <w:bCs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group for </w:t>
            </w:r>
            <w:r w:rsidRPr="00996F8C">
              <w:rPr>
                <w:rFonts w:ascii="Arial" w:hAnsi="Arial" w:cs="Gotham-Bold"/>
                <w:b/>
                <w:bCs/>
                <w:color w:val="FF0000"/>
                <w:sz w:val="22"/>
                <w:szCs w:val="22"/>
              </w:rPr>
              <w:t>&lt;&lt;add road name here&gt;&gt;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so we can all stay in touch. You may need shopping or medical supplies collecting, a friendly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phonecall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or mail posting; or you may be able to offer help to others.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already use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, then please text or email your mobile number to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(details below) and you will be sent an invite to join the group</w:t>
            </w:r>
            <w:r>
              <w:rPr>
                <w:rFonts w:ascii="Arial" w:hAnsi="Arial" w:cs="Gotham-Book"/>
                <w:sz w:val="22"/>
                <w:szCs w:val="22"/>
              </w:rPr>
              <w:t>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are not on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>, please the download</w:t>
            </w:r>
            <w:r>
              <w:rPr>
                <w:rFonts w:ascii="Arial" w:hAnsi="Arial" w:cs="Gotham-Book"/>
                <w:sz w:val="22"/>
                <w:szCs w:val="22"/>
              </w:rPr>
              <w:t xml:space="preserve"> the app onto your </w:t>
            </w:r>
            <w:proofErr w:type="spellStart"/>
            <w:r>
              <w:rPr>
                <w:rFonts w:ascii="Arial" w:hAnsi="Arial" w:cs="Gotham-Book"/>
                <w:sz w:val="22"/>
                <w:szCs w:val="22"/>
              </w:rPr>
              <w:t>smartphone</w:t>
            </w:r>
            <w:proofErr w:type="spellEnd"/>
            <w:r>
              <w:rPr>
                <w:rFonts w:ascii="Arial" w:hAnsi="Arial" w:cs="Gotham-Book"/>
                <w:sz w:val="22"/>
                <w:szCs w:val="22"/>
              </w:rPr>
              <w:t xml:space="preserve">, 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then send your mobile number to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(details below).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you’re not sure how to download the app, please contact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by phone or email and we’ll do our best to help you.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don’t have a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smartphone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>, do still get in touch and we’ll make sure you’re kept in the loop.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To stay in touch with what’s going on in the wider area, consider also downloading the </w:t>
            </w:r>
            <w:proofErr w:type="spellStart"/>
            <w:r w:rsidRPr="00996F8C">
              <w:rPr>
                <w:rFonts w:ascii="Arial" w:hAnsi="Arial" w:cs="Gotham-Bold"/>
                <w:b/>
                <w:bCs/>
                <w:sz w:val="22"/>
                <w:szCs w:val="22"/>
              </w:rPr>
              <w:t>Nextdoor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app.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6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>Let’s stick together... stay safe and well,</w:t>
            </w:r>
          </w:p>
          <w:p w:rsidR="00310836" w:rsidRDefault="00310836" w:rsidP="00310836">
            <w:pPr>
              <w:pStyle w:val="BasicParagraph"/>
              <w:suppressAutoHyphens/>
              <w:rPr>
                <w:rFonts w:ascii="Arial" w:hAnsi="Arial" w:cs="Gotham-Book"/>
                <w:color w:val="FF0000"/>
                <w:sz w:val="22"/>
                <w:szCs w:val="22"/>
              </w:rPr>
            </w:pPr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&lt;&lt;</w:t>
            </w:r>
            <w:proofErr w:type="gramStart"/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name</w:t>
            </w:r>
            <w:proofErr w:type="gramEnd"/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&gt;&gt;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 xml:space="preserve">  (&lt;&lt;house number and road&gt;&gt;)</w:t>
            </w:r>
          </w:p>
          <w:p w:rsidR="00045FE6" w:rsidRDefault="00310836" w:rsidP="00045FE6">
            <w:pPr>
              <w:pStyle w:val="BasicParagraph"/>
              <w:suppressAutoHyphens/>
              <w:spacing w:after="60"/>
              <w:rPr>
                <w:rFonts w:ascii="Arial" w:hAnsi="Arial" w:cs="Gotham-Book"/>
                <w:color w:val="FF0000"/>
                <w:sz w:val="22"/>
                <w:szCs w:val="22"/>
              </w:rPr>
            </w:pPr>
            <w:r>
              <w:rPr>
                <w:rFonts w:ascii="Arial" w:hAnsi="Arial" w:cs="Gotham-Book"/>
                <w:color w:val="FF0000"/>
                <w:sz w:val="22"/>
                <w:szCs w:val="22"/>
              </w:rPr>
              <w:t>&lt;&lt;Email address and mobile phone number&gt;&gt;</w:t>
            </w:r>
            <w:r w:rsidR="00045FE6">
              <w:rPr>
                <w:rFonts w:ascii="Arial" w:hAnsi="Arial" w:cs="Gotham-Book"/>
                <w:color w:val="FF0000"/>
                <w:sz w:val="22"/>
                <w:szCs w:val="22"/>
              </w:rPr>
              <w:t xml:space="preserve"> </w:t>
            </w:r>
          </w:p>
          <w:p w:rsidR="00310836" w:rsidRPr="00045FE6" w:rsidRDefault="00BF1E64" w:rsidP="00310836">
            <w:pPr>
              <w:pStyle w:val="BasicParagraph"/>
              <w:suppressAutoHyphens/>
              <w:rPr>
                <w:rFonts w:ascii="Arial" w:hAnsi="Arial" w:cs="Gotham-Book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SegoePrint-Bold"/>
                <w:bCs/>
                <w:color w:val="A6A6A6" w:themeColor="background1" w:themeShade="A6"/>
                <w:sz w:val="20"/>
                <w:szCs w:val="56"/>
              </w:rPr>
              <w:t xml:space="preserve">This flyer is available as a download on </w:t>
            </w:r>
            <w:r w:rsidR="00045FE6" w:rsidRPr="00045FE6">
              <w:rPr>
                <w:rFonts w:ascii="Arial" w:hAnsi="Arial" w:cs="SegoePrint-Bold"/>
                <w:bCs/>
                <w:color w:val="A6A6A6" w:themeColor="background1" w:themeShade="A6"/>
                <w:sz w:val="20"/>
                <w:szCs w:val="56"/>
              </w:rPr>
              <w:t>www.seamillsandcoombedingle.com</w:t>
            </w:r>
            <w:r w:rsidR="00310836" w:rsidRPr="00045FE6">
              <w:rPr>
                <w:rFonts w:ascii="Arial" w:hAnsi="Arial" w:cs="Gotham-Book"/>
                <w:color w:val="A6A6A6" w:themeColor="background1" w:themeShade="A6"/>
                <w:sz w:val="22"/>
                <w:szCs w:val="22"/>
              </w:rPr>
              <w:br/>
            </w:r>
          </w:p>
        </w:tc>
      </w:tr>
      <w:tr w:rsidR="00310836">
        <w:tc>
          <w:tcPr>
            <w:tcW w:w="10682" w:type="dxa"/>
          </w:tcPr>
          <w:p w:rsidR="00310836" w:rsidRPr="00996F8C" w:rsidRDefault="00310836" w:rsidP="00045FE6">
            <w:pPr>
              <w:pStyle w:val="BasicParagraph"/>
              <w:suppressAutoHyphens/>
              <w:spacing w:after="20"/>
              <w:rPr>
                <w:rFonts w:ascii="Arial" w:hAnsi="Arial" w:cs="Gotham-Book"/>
                <w:sz w:val="40"/>
              </w:rPr>
            </w:pPr>
            <w:r>
              <w:rPr>
                <w:rFonts w:ascii="Arial" w:hAnsi="Arial" w:cs="Gotham-Bold"/>
                <w:b/>
                <w:bCs/>
                <w:noProof/>
                <w:sz w:val="22"/>
                <w:szCs w:val="26"/>
                <w:lang w:val="en-US"/>
              </w:rPr>
              <w:drawing>
                <wp:inline distT="0" distB="0" distL="0" distR="0">
                  <wp:extent cx="721495" cy="723900"/>
                  <wp:effectExtent l="25400" t="0" r="0" b="0"/>
                  <wp:docPr id="6" name="Picture 0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36" cy="727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6F8C">
              <w:rPr>
                <w:rFonts w:ascii="Arial" w:hAnsi="Arial" w:cs="SegoePrint-Bold"/>
                <w:b/>
                <w:bCs/>
                <w:sz w:val="56"/>
                <w:szCs w:val="56"/>
              </w:rPr>
              <w:t>Keeping in touch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6"/>
                <w:szCs w:val="22"/>
              </w:rPr>
            </w:pPr>
            <w:r w:rsidRPr="00996F8C">
              <w:rPr>
                <w:rFonts w:ascii="Arial" w:hAnsi="Arial" w:cs="Gotham-Bold"/>
                <w:b/>
                <w:bCs/>
                <w:sz w:val="26"/>
                <w:szCs w:val="26"/>
              </w:rPr>
              <w:t>The next few weeks could be challenging for everyone, so it’s important that we all look out for each other</w:t>
            </w:r>
            <w:r>
              <w:rPr>
                <w:rFonts w:ascii="Arial" w:hAnsi="Arial" w:cs="Gotham-Bold"/>
                <w:b/>
                <w:bCs/>
                <w:sz w:val="26"/>
                <w:szCs w:val="26"/>
              </w:rPr>
              <w:t>…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We’re setting up a </w:t>
            </w:r>
            <w:proofErr w:type="spellStart"/>
            <w:r w:rsidRPr="00996F8C">
              <w:rPr>
                <w:rFonts w:ascii="Arial" w:hAnsi="Arial" w:cs="Gotham-Bold"/>
                <w:b/>
                <w:bCs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group for </w:t>
            </w:r>
            <w:r w:rsidRPr="00996F8C">
              <w:rPr>
                <w:rFonts w:ascii="Arial" w:hAnsi="Arial" w:cs="Gotham-Bold"/>
                <w:b/>
                <w:bCs/>
                <w:color w:val="FF0000"/>
                <w:sz w:val="22"/>
                <w:szCs w:val="22"/>
              </w:rPr>
              <w:t>&lt;&lt;add road name here&gt;&gt;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so we can all stay in touch. You may need shopping or medical supplies collecting, a friendly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phonecall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or mail posting; or you may be able to offer</w:t>
            </w:r>
            <w:r>
              <w:rPr>
                <w:rFonts w:ascii="Arial" w:hAnsi="Arial" w:cs="Gotham-Book"/>
                <w:sz w:val="22"/>
                <w:szCs w:val="22"/>
              </w:rPr>
              <w:t xml:space="preserve"> </w:t>
            </w:r>
            <w:r w:rsidRPr="00996F8C">
              <w:rPr>
                <w:rFonts w:ascii="Arial" w:hAnsi="Arial" w:cs="Gotham-Book"/>
                <w:sz w:val="22"/>
                <w:szCs w:val="22"/>
              </w:rPr>
              <w:t>help to others.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already use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, then please text or email your mobile number to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(details below) and you will be sent an invite to join the group</w:t>
            </w:r>
            <w:r>
              <w:rPr>
                <w:rFonts w:ascii="Arial" w:hAnsi="Arial" w:cs="Gotham-Book"/>
                <w:sz w:val="22"/>
                <w:szCs w:val="22"/>
              </w:rPr>
              <w:t>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are not on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WhatsApp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>, please the download</w:t>
            </w:r>
            <w:r>
              <w:rPr>
                <w:rFonts w:ascii="Arial" w:hAnsi="Arial" w:cs="Gotham-Book"/>
                <w:sz w:val="22"/>
                <w:szCs w:val="22"/>
              </w:rPr>
              <w:t xml:space="preserve"> the app onto your </w:t>
            </w:r>
            <w:proofErr w:type="spellStart"/>
            <w:r>
              <w:rPr>
                <w:rFonts w:ascii="Arial" w:hAnsi="Arial" w:cs="Gotham-Book"/>
                <w:sz w:val="22"/>
                <w:szCs w:val="22"/>
              </w:rPr>
              <w:t>smartphone</w:t>
            </w:r>
            <w:proofErr w:type="spellEnd"/>
            <w:r>
              <w:rPr>
                <w:rFonts w:ascii="Arial" w:hAnsi="Arial" w:cs="Gotham-Book"/>
                <w:sz w:val="22"/>
                <w:szCs w:val="22"/>
              </w:rPr>
              <w:t xml:space="preserve">, 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then send your mobile number to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(details below).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you’re not sure how to download the app, please contact 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>&lt;&lt;name&gt;&gt;</w:t>
            </w:r>
            <w:r w:rsidRPr="00996F8C">
              <w:rPr>
                <w:rFonts w:ascii="Arial" w:hAnsi="Arial" w:cs="Gotham-Book"/>
                <w:sz w:val="22"/>
                <w:szCs w:val="22"/>
              </w:rPr>
              <w:t xml:space="preserve"> by phone or email and we’ll do our best to help you.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ind w:left="170" w:hanging="17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• If you don’t have a </w:t>
            </w:r>
            <w:proofErr w:type="spellStart"/>
            <w:r w:rsidRPr="00996F8C">
              <w:rPr>
                <w:rFonts w:ascii="Arial" w:hAnsi="Arial" w:cs="Gotham-Book"/>
                <w:sz w:val="22"/>
                <w:szCs w:val="22"/>
              </w:rPr>
              <w:t>smartphone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>, do still get in touch and we’ll make sure you’re kept in the loop.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 xml:space="preserve">To stay in touch with what’s going on in the wider area, consider also downloading the </w:t>
            </w:r>
            <w:proofErr w:type="spellStart"/>
            <w:r w:rsidRPr="00996F8C">
              <w:rPr>
                <w:rFonts w:ascii="Arial" w:hAnsi="Arial" w:cs="Gotham-Bold"/>
                <w:b/>
                <w:bCs/>
                <w:sz w:val="22"/>
                <w:szCs w:val="22"/>
              </w:rPr>
              <w:t>Nextdoor</w:t>
            </w:r>
            <w:proofErr w:type="spellEnd"/>
            <w:r w:rsidRPr="00996F8C">
              <w:rPr>
                <w:rFonts w:ascii="Arial" w:hAnsi="Arial" w:cs="Gotham-Book"/>
                <w:sz w:val="22"/>
                <w:szCs w:val="22"/>
              </w:rPr>
              <w:t xml:space="preserve"> app.</w:t>
            </w:r>
          </w:p>
          <w:p w:rsidR="00310836" w:rsidRPr="00996F8C" w:rsidRDefault="00310836" w:rsidP="00045FE6">
            <w:pPr>
              <w:pStyle w:val="BasicParagraph"/>
              <w:suppressAutoHyphens/>
              <w:spacing w:after="120"/>
              <w:rPr>
                <w:rFonts w:ascii="Arial" w:hAnsi="Arial" w:cs="Gotham-Book"/>
                <w:sz w:val="22"/>
                <w:szCs w:val="22"/>
              </w:rPr>
            </w:pPr>
            <w:r w:rsidRPr="00996F8C">
              <w:rPr>
                <w:rFonts w:ascii="Arial" w:hAnsi="Arial" w:cs="Gotham-Book"/>
                <w:sz w:val="22"/>
                <w:szCs w:val="22"/>
              </w:rPr>
              <w:t>Let’s stick together... stay safe and well,</w:t>
            </w:r>
          </w:p>
          <w:p w:rsidR="00310836" w:rsidRDefault="00310836" w:rsidP="00310836">
            <w:pPr>
              <w:pStyle w:val="BasicParagraph"/>
              <w:suppressAutoHyphens/>
              <w:rPr>
                <w:rFonts w:ascii="Arial" w:hAnsi="Arial" w:cs="Gotham-Book"/>
                <w:color w:val="FF0000"/>
                <w:sz w:val="22"/>
                <w:szCs w:val="22"/>
              </w:rPr>
            </w:pPr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&lt;&lt;</w:t>
            </w:r>
            <w:proofErr w:type="gramStart"/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name</w:t>
            </w:r>
            <w:proofErr w:type="gramEnd"/>
            <w:r w:rsidRPr="00996F8C">
              <w:rPr>
                <w:rFonts w:ascii="Arial" w:hAnsi="Arial" w:cs="SegoePrint"/>
                <w:b/>
                <w:color w:val="FF0000"/>
                <w:sz w:val="32"/>
                <w:szCs w:val="28"/>
              </w:rPr>
              <w:t>&gt;&gt;</w:t>
            </w:r>
            <w:r w:rsidRPr="00996F8C">
              <w:rPr>
                <w:rFonts w:ascii="Arial" w:hAnsi="Arial" w:cs="Gotham-Book"/>
                <w:color w:val="FF0000"/>
                <w:sz w:val="22"/>
                <w:szCs w:val="22"/>
              </w:rPr>
              <w:t xml:space="preserve">  (&lt;&lt;house number and road&gt;&gt;)</w:t>
            </w:r>
          </w:p>
          <w:p w:rsidR="00045FE6" w:rsidRDefault="00310836" w:rsidP="00045FE6">
            <w:pPr>
              <w:pStyle w:val="BasicParagraph"/>
              <w:suppressAutoHyphens/>
              <w:spacing w:after="60"/>
              <w:rPr>
                <w:rFonts w:ascii="Arial" w:hAnsi="Arial" w:cs="Gotham-Book"/>
                <w:color w:val="FF0000"/>
                <w:sz w:val="22"/>
                <w:szCs w:val="22"/>
              </w:rPr>
            </w:pPr>
            <w:r>
              <w:rPr>
                <w:rFonts w:ascii="Arial" w:hAnsi="Arial" w:cs="Gotham-Book"/>
                <w:color w:val="FF0000"/>
                <w:sz w:val="22"/>
                <w:szCs w:val="22"/>
              </w:rPr>
              <w:t>&lt;&lt;Email address and mobile phone number&gt;&gt;</w:t>
            </w:r>
          </w:p>
          <w:p w:rsidR="00310836" w:rsidRPr="00310836" w:rsidRDefault="00BF1E64" w:rsidP="00310836">
            <w:pPr>
              <w:pStyle w:val="BasicParagraph"/>
              <w:suppressAutoHyphens/>
              <w:rPr>
                <w:rFonts w:ascii="Arial" w:hAnsi="Arial" w:cs="Gotham-Book"/>
                <w:color w:val="FF0000"/>
                <w:sz w:val="22"/>
                <w:szCs w:val="22"/>
              </w:rPr>
            </w:pPr>
            <w:r>
              <w:rPr>
                <w:rFonts w:ascii="Arial" w:hAnsi="Arial" w:cs="SegoePrint-Bold"/>
                <w:bCs/>
                <w:color w:val="A6A6A6" w:themeColor="background1" w:themeShade="A6"/>
                <w:sz w:val="20"/>
                <w:szCs w:val="56"/>
              </w:rPr>
              <w:t xml:space="preserve">This flyer is available as a download on </w:t>
            </w:r>
            <w:r w:rsidRPr="00045FE6">
              <w:rPr>
                <w:rFonts w:ascii="Arial" w:hAnsi="Arial" w:cs="SegoePrint-Bold"/>
                <w:bCs/>
                <w:color w:val="A6A6A6" w:themeColor="background1" w:themeShade="A6"/>
                <w:sz w:val="20"/>
                <w:szCs w:val="56"/>
              </w:rPr>
              <w:t>www.seamillsandcoombedingle.com</w:t>
            </w:r>
          </w:p>
        </w:tc>
      </w:tr>
    </w:tbl>
    <w:p w:rsidR="00131BC2" w:rsidRPr="00996F8C" w:rsidRDefault="00BF1E64">
      <w:pPr>
        <w:rPr>
          <w:rFonts w:ascii="Arial" w:hAnsi="Arial"/>
          <w:sz w:val="22"/>
        </w:rPr>
      </w:pPr>
    </w:p>
    <w:sectPr w:rsidR="00131BC2" w:rsidRPr="00996F8C" w:rsidSect="00310836">
      <w:pgSz w:w="11906" w:h="16838"/>
      <w:pgMar w:top="454" w:right="720" w:bottom="454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int-Bold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int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6F8C"/>
    <w:rsid w:val="00045FE6"/>
    <w:rsid w:val="00310836"/>
    <w:rsid w:val="00996F8C"/>
    <w:rsid w:val="00A369F0"/>
    <w:rsid w:val="00BF1E64"/>
    <w:rsid w:val="00DE3C4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996F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310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1952</Characters>
  <Application>Microsoft Macintosh Word</Application>
  <DocSecurity>0</DocSecurity>
  <Lines>16</Lines>
  <Paragraphs>3</Paragraphs>
  <ScaleCrop>false</ScaleCrop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Welch</dc:creator>
  <cp:keywords/>
  <cp:lastModifiedBy>Corinne Welch</cp:lastModifiedBy>
  <cp:revision>4</cp:revision>
  <cp:lastPrinted>2020-03-19T09:22:00Z</cp:lastPrinted>
  <dcterms:created xsi:type="dcterms:W3CDTF">2020-03-19T09:08:00Z</dcterms:created>
  <dcterms:modified xsi:type="dcterms:W3CDTF">2020-03-19T13:47:00Z</dcterms:modified>
</cp:coreProperties>
</file>